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ED5B">
      <w:pPr>
        <w:pStyle w:val="4"/>
        <w:ind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福建省图书馆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-2027年度</w:t>
      </w:r>
    </w:p>
    <w:p w14:paraId="39C811C2">
      <w:pPr>
        <w:pStyle w:val="4"/>
        <w:ind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食堂外包服务项目报价单</w:t>
      </w:r>
    </w:p>
    <w:p w14:paraId="00C6254C">
      <w:pPr>
        <w:pStyle w:val="4"/>
        <w:ind w:firstLine="48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042DA854">
      <w:pPr>
        <w:pStyle w:val="4"/>
        <w:ind w:firstLine="480"/>
        <w:jc w:val="left"/>
        <w:rPr>
          <w:b w:val="0"/>
          <w:bCs/>
          <w:color w:val="auto"/>
        </w:rPr>
      </w:pPr>
      <w:r>
        <w:rPr>
          <w:rFonts w:ascii="宋体" w:hAnsi="宋体" w:eastAsia="宋体" w:cs="宋体"/>
          <w:b w:val="0"/>
          <w:bCs/>
          <w:color w:val="auto"/>
          <w:sz w:val="21"/>
        </w:rPr>
        <w:t>1.报价要求：</w:t>
      </w:r>
    </w:p>
    <w:p w14:paraId="226C00C4">
      <w:pPr>
        <w:pStyle w:val="4"/>
        <w:ind w:firstLine="480"/>
        <w:jc w:val="both"/>
        <w:rPr>
          <w:rFonts w:hint="eastAsia" w:eastAsia="宋体"/>
          <w:b w:val="0"/>
          <w:bCs/>
          <w:color w:val="auto"/>
          <w:lang w:eastAsia="zh-CN"/>
        </w:rPr>
      </w:pPr>
      <w:r>
        <w:rPr>
          <w:rFonts w:ascii="宋体" w:hAnsi="宋体" w:eastAsia="宋体" w:cs="宋体"/>
          <w:b w:val="0"/>
          <w:bCs/>
          <w:color w:val="auto"/>
          <w:sz w:val="21"/>
        </w:rPr>
        <w:t>报价中应包括为完成本项目各项服务可能发生的全部费用，包括但不限于：人员费用工资【（不得低于福州市最低工资标准）、节假日加班工资、福利、社保医保、奖金和各种津贴、补贴、保险</w:t>
      </w:r>
      <w:bookmarkStart w:id="0" w:name="_GoBack"/>
      <w:bookmarkEnd w:id="0"/>
      <w:r>
        <w:rPr>
          <w:rFonts w:ascii="宋体" w:hAnsi="宋体" w:eastAsia="宋体" w:cs="宋体"/>
          <w:b w:val="0"/>
          <w:bCs/>
          <w:color w:val="auto"/>
          <w:sz w:val="21"/>
        </w:rPr>
        <w:t>，以及工作服装费、各项岗位培训费】，各种日常行政管理费用，各种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eastAsia="zh-CN"/>
        </w:rPr>
        <w:t>炊事用具</w:t>
      </w:r>
      <w:r>
        <w:rPr>
          <w:rFonts w:ascii="宋体" w:hAnsi="宋体" w:eastAsia="宋体" w:cs="宋体"/>
          <w:b w:val="0"/>
          <w:bCs/>
          <w:color w:val="auto"/>
          <w:sz w:val="21"/>
        </w:rPr>
        <w:t>用品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eastAsia="zh-CN"/>
        </w:rPr>
        <w:t>、</w:t>
      </w:r>
      <w:r>
        <w:rPr>
          <w:rFonts w:ascii="宋体" w:hAnsi="宋体" w:eastAsia="宋体" w:cs="宋体"/>
          <w:b w:val="0"/>
          <w:bCs/>
          <w:color w:val="auto"/>
          <w:sz w:val="21"/>
        </w:rPr>
        <w:t>工具、耗材费用、资产折旧，垃圾清运费，设备、设施运行维保费，维修材料费用，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eastAsia="zh-CN"/>
        </w:rPr>
        <w:t>清洁</w:t>
      </w:r>
      <w:r>
        <w:rPr>
          <w:rFonts w:ascii="宋体" w:hAnsi="宋体" w:eastAsia="宋体" w:cs="宋体"/>
          <w:b w:val="0"/>
          <w:bCs/>
          <w:color w:val="auto"/>
          <w:sz w:val="21"/>
        </w:rPr>
        <w:t>用品费等服务内容中所包含的一切费用。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eastAsia="zh-CN"/>
        </w:rPr>
        <w:t>详情参见《福建省图书馆2026-2027年度食堂外包服务项目采购内容及要求》。</w:t>
      </w:r>
    </w:p>
    <w:p w14:paraId="7A2B454C">
      <w:pPr>
        <w:pStyle w:val="4"/>
        <w:jc w:val="center"/>
        <w:rPr>
          <w:b w:val="0"/>
          <w:bCs/>
          <w:color w:val="auto"/>
        </w:rPr>
      </w:pPr>
      <w:r>
        <w:rPr>
          <w:rFonts w:ascii="宋体" w:hAnsi="宋体" w:eastAsia="宋体" w:cs="宋体"/>
          <w:b w:val="0"/>
          <w:bCs/>
          <w:color w:val="auto"/>
          <w:sz w:val="21"/>
        </w:rPr>
        <w:t>（1）人工费用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val="en-US" w:eastAsia="zh-CN"/>
        </w:rPr>
        <w:t>(含税)</w:t>
      </w:r>
    </w:p>
    <w:tbl>
      <w:tblPr>
        <w:tblStyle w:val="2"/>
        <w:tblW w:w="8160" w:type="dxa"/>
        <w:tblInd w:w="10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193"/>
        <w:gridCol w:w="1111"/>
        <w:gridCol w:w="1652"/>
        <w:gridCol w:w="1742"/>
      </w:tblGrid>
      <w:tr w14:paraId="03B99F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C26651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岗位</w:t>
            </w: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0A2241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人数</w:t>
            </w:r>
          </w:p>
          <w:p w14:paraId="4A00DA06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(不得低于人员配置表要求)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B62BA4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薪资标准</w:t>
            </w:r>
          </w:p>
          <w:p w14:paraId="76711285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(元/月)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ABDFEE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年总额(元/年)</w:t>
            </w:r>
          </w:p>
        </w:tc>
        <w:tc>
          <w:tcPr>
            <w:tcW w:w="1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B73856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备注</w:t>
            </w:r>
          </w:p>
        </w:tc>
      </w:tr>
      <w:tr w14:paraId="3B0D16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5CA012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项目经理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827257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55AF57">
            <w:pPr>
              <w:pStyle w:val="4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67D6FC">
            <w:pPr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12C4CF">
            <w:pPr>
              <w:jc w:val="left"/>
              <w:rPr>
                <w:b w:val="0"/>
                <w:bCs/>
                <w:color w:val="auto"/>
              </w:rPr>
            </w:pPr>
          </w:p>
        </w:tc>
      </w:tr>
      <w:tr w14:paraId="2E1E4F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209FF3">
            <w:pPr>
              <w:pStyle w:val="4"/>
              <w:jc w:val="left"/>
              <w:rPr>
                <w:rFonts w:hint="eastAsia" w:eastAsiaTheme="minorEastAsia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主厨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9F5076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66A849">
            <w:pPr>
              <w:pStyle w:val="4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BB606F">
            <w:pPr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F18291">
            <w:pPr>
              <w:jc w:val="left"/>
              <w:rPr>
                <w:b w:val="0"/>
                <w:bCs/>
                <w:color w:val="auto"/>
              </w:rPr>
            </w:pPr>
          </w:p>
        </w:tc>
      </w:tr>
      <w:tr w14:paraId="29BBCD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B7E249">
            <w:pPr>
              <w:pStyle w:val="4"/>
              <w:jc w:val="left"/>
              <w:rPr>
                <w:rFonts w:hint="eastAsia" w:eastAsiaTheme="minorEastAsia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副厨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8D8EBA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BCBD11">
            <w:pPr>
              <w:pStyle w:val="4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9F912F">
            <w:pPr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45B74A">
            <w:pPr>
              <w:jc w:val="left"/>
              <w:rPr>
                <w:b w:val="0"/>
                <w:bCs/>
                <w:color w:val="auto"/>
              </w:rPr>
            </w:pPr>
          </w:p>
        </w:tc>
      </w:tr>
      <w:tr w14:paraId="1B6DF8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C422D0">
            <w:pPr>
              <w:pStyle w:val="4"/>
              <w:jc w:val="left"/>
              <w:rPr>
                <w:rFonts w:hint="eastAsia" w:eastAsiaTheme="minorEastAsia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面点师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DEB436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05B7E6">
            <w:pPr>
              <w:pStyle w:val="4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FEB9A1">
            <w:pPr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5DF7F2">
            <w:pPr>
              <w:jc w:val="left"/>
              <w:rPr>
                <w:b w:val="0"/>
                <w:bCs/>
                <w:color w:val="auto"/>
              </w:rPr>
            </w:pPr>
          </w:p>
        </w:tc>
      </w:tr>
      <w:tr w14:paraId="6ABAB6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FE2805">
            <w:pPr>
              <w:pStyle w:val="4"/>
              <w:jc w:val="left"/>
              <w:rPr>
                <w:rFonts w:hint="eastAsia" w:eastAsiaTheme="minorEastAsia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杂工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4407A7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74983B">
            <w:pPr>
              <w:pStyle w:val="4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BD62E9">
            <w:pPr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D3C23C">
            <w:pPr>
              <w:jc w:val="left"/>
              <w:rPr>
                <w:b w:val="0"/>
                <w:bCs/>
                <w:color w:val="auto"/>
              </w:rPr>
            </w:pPr>
          </w:p>
        </w:tc>
      </w:tr>
      <w:tr w14:paraId="55007B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340D8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合计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A166E6">
            <w:pPr>
              <w:pStyle w:val="4"/>
              <w:jc w:val="left"/>
              <w:rPr>
                <w:rFonts w:hint="eastAsia" w:eastAsiaTheme="minor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4DE690">
            <w:pPr>
              <w:pStyle w:val="4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A8981A">
            <w:pPr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BB7B0D">
            <w:pPr>
              <w:jc w:val="left"/>
              <w:rPr>
                <w:b w:val="0"/>
                <w:bCs/>
                <w:color w:val="auto"/>
              </w:rPr>
            </w:pPr>
          </w:p>
        </w:tc>
      </w:tr>
    </w:tbl>
    <w:p w14:paraId="7551FBB8">
      <w:pPr>
        <w:pStyle w:val="4"/>
        <w:jc w:val="center"/>
        <w:rPr>
          <w:rFonts w:hint="default" w:eastAsia="宋体"/>
          <w:b w:val="0"/>
          <w:bCs/>
          <w:color w:val="auto"/>
          <w:lang w:val="en-US" w:eastAsia="zh-CN"/>
        </w:rPr>
      </w:pPr>
      <w:r>
        <w:rPr>
          <w:rFonts w:ascii="宋体" w:hAnsi="宋体" w:eastAsia="宋体" w:cs="宋体"/>
          <w:b w:val="0"/>
          <w:bCs/>
          <w:color w:val="auto"/>
          <w:sz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val="en-US" w:eastAsia="zh-CN"/>
        </w:rPr>
        <w:t>2</w:t>
      </w:r>
      <w:r>
        <w:rPr>
          <w:rFonts w:ascii="宋体" w:hAnsi="宋体" w:eastAsia="宋体" w:cs="宋体"/>
          <w:b w:val="0"/>
          <w:bCs/>
          <w:color w:val="auto"/>
          <w:sz w:val="21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eastAsia="zh-CN"/>
        </w:rPr>
        <w:t>食堂运营</w:t>
      </w:r>
      <w:r>
        <w:rPr>
          <w:rFonts w:ascii="宋体" w:hAnsi="宋体" w:eastAsia="宋体" w:cs="宋体"/>
          <w:b w:val="0"/>
          <w:bCs/>
          <w:color w:val="auto"/>
          <w:sz w:val="21"/>
        </w:rPr>
        <w:t>费用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val="en-US" w:eastAsia="zh-CN"/>
        </w:rPr>
        <w:t>(含税)</w:t>
      </w:r>
    </w:p>
    <w:tbl>
      <w:tblPr>
        <w:tblStyle w:val="2"/>
        <w:tblW w:w="827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624"/>
        <w:gridCol w:w="3801"/>
      </w:tblGrid>
      <w:tr w14:paraId="1E7CDE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47C438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项目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27F13E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年总额(元/年)</w:t>
            </w:r>
          </w:p>
        </w:tc>
        <w:tc>
          <w:tcPr>
            <w:tcW w:w="3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BBA24B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备注</w:t>
            </w:r>
          </w:p>
        </w:tc>
      </w:tr>
      <w:tr w14:paraId="5AF8B1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28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34CB77">
            <w:pPr>
              <w:pStyle w:val="4"/>
              <w:jc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各类炊事用具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用品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、工具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78C764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1D20CD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包含但不限于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各类锅、壶、刀具、剪刀、锅铲、煎铲、勺、盆、碗、瓢、罐、杯、盘、笼、屉、夹、杖、砧板等。</w:t>
            </w:r>
          </w:p>
        </w:tc>
      </w:tr>
      <w:tr w14:paraId="048A4D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B47024">
            <w:pPr>
              <w:pStyle w:val="4"/>
              <w:jc w:val="center"/>
              <w:rPr>
                <w:rFonts w:hint="eastAsia" w:eastAsiaTheme="minorEastAsia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各类清洁、低值易耗品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D66FB4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38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46B175">
            <w:pPr>
              <w:jc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包含但不限于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：洗碗剂、干燥剂、清洁剂、洗衣粉、食用碱、口罩、一次性手套、乳胶手套、保洁用具、围裙、抽纸、牙签、保鲜膜、保鲜盒、打包盒、微波盒、塑料袋、扫把、拖把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、畚斗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2C4681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0A0AEF">
            <w:pPr>
              <w:pStyle w:val="4"/>
              <w:jc w:val="center"/>
              <w:rPr>
                <w:rFonts w:hint="eastAsia" w:eastAsiaTheme="minorEastAsia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服装及个人卫生用品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381B5C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AB7D03">
            <w:pPr>
              <w:jc w:val="center"/>
              <w:rPr>
                <w:rFonts w:hint="eastAsia" w:eastAsiaTheme="minorEastAsia"/>
                <w:b w:val="0"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lang w:eastAsia="zh-CN"/>
              </w:rPr>
              <w:t>包含但不限于：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统一着装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、头帽、口罩、围裙、一次性手套</w:t>
            </w:r>
          </w:p>
        </w:tc>
      </w:tr>
      <w:tr w14:paraId="580086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63BF95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其他辅助用品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AF31F7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B4DA2A">
            <w:pPr>
              <w:jc w:val="center"/>
              <w:rPr>
                <w:b w:val="0"/>
                <w:bCs/>
                <w:color w:val="auto"/>
              </w:rPr>
            </w:pPr>
          </w:p>
        </w:tc>
      </w:tr>
      <w:tr w14:paraId="37C346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D4EAD1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其他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DAA8F8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5C18E0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报价人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认为需要投入的其他</w:t>
            </w:r>
          </w:p>
        </w:tc>
      </w:tr>
    </w:tbl>
    <w:p w14:paraId="30ADA715">
      <w:pPr>
        <w:pStyle w:val="4"/>
        <w:jc w:val="center"/>
        <w:rPr>
          <w:b w:val="0"/>
          <w:bCs/>
          <w:color w:val="auto"/>
        </w:rPr>
      </w:pPr>
      <w:r>
        <w:rPr>
          <w:rFonts w:ascii="宋体" w:hAnsi="宋体" w:eastAsia="宋体" w:cs="宋体"/>
          <w:b w:val="0"/>
          <w:bCs/>
          <w:color w:val="auto"/>
          <w:sz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val="en-US" w:eastAsia="zh-CN"/>
        </w:rPr>
        <w:t>3</w:t>
      </w:r>
      <w:r>
        <w:rPr>
          <w:rFonts w:ascii="宋体" w:hAnsi="宋体" w:eastAsia="宋体" w:cs="宋体"/>
          <w:b w:val="0"/>
          <w:bCs/>
          <w:color w:val="auto"/>
          <w:sz w:val="21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eastAsia="zh-CN"/>
        </w:rPr>
        <w:t>工具、设备维修、定期维保</w:t>
      </w:r>
      <w:r>
        <w:rPr>
          <w:rFonts w:ascii="宋体" w:hAnsi="宋体" w:eastAsia="宋体" w:cs="宋体"/>
          <w:b w:val="0"/>
          <w:bCs/>
          <w:color w:val="auto"/>
          <w:sz w:val="21"/>
        </w:rPr>
        <w:t>费用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val="en-US" w:eastAsia="zh-CN"/>
        </w:rPr>
        <w:t>(含税)</w:t>
      </w:r>
    </w:p>
    <w:tbl>
      <w:tblPr>
        <w:tblStyle w:val="2"/>
        <w:tblW w:w="827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548"/>
        <w:gridCol w:w="4052"/>
      </w:tblGrid>
      <w:tr w14:paraId="5BE22C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AF2D77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项目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09E7A0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年总额(元/年)</w:t>
            </w:r>
          </w:p>
        </w:tc>
        <w:tc>
          <w:tcPr>
            <w:tcW w:w="4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489638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备注</w:t>
            </w:r>
          </w:p>
        </w:tc>
      </w:tr>
      <w:tr w14:paraId="1A511C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42ABFE">
            <w:pPr>
              <w:pStyle w:val="4"/>
              <w:jc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1000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及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以下零星维修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费用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3DDE7C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648F4">
            <w:pPr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详情参见《福建省图书馆2026-2027年度食堂外包服务项目采购内容及要求》第二条第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3项3.1第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）款。</w:t>
            </w:r>
          </w:p>
        </w:tc>
      </w:tr>
      <w:tr w14:paraId="0F1646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2C3D5D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设备定期维保费用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6A94F2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A0554D">
            <w:pPr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详情参见《福建省图书馆2026-2027年度食堂外包服务项目采购内容及要求》第二条第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3项3.1第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）款。</w:t>
            </w:r>
          </w:p>
        </w:tc>
      </w:tr>
      <w:tr w14:paraId="1FF155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D452C7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其他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420A25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59FF2F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报价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人认为需要投入的其他</w:t>
            </w:r>
          </w:p>
        </w:tc>
      </w:tr>
      <w:tr w14:paraId="7AC043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2A8F5A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合计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883B6F">
            <w:pPr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8344AC">
            <w:pPr>
              <w:jc w:val="center"/>
              <w:rPr>
                <w:b w:val="0"/>
                <w:bCs/>
                <w:color w:val="auto"/>
              </w:rPr>
            </w:pPr>
          </w:p>
        </w:tc>
      </w:tr>
    </w:tbl>
    <w:p w14:paraId="7BF07CE2">
      <w:pPr>
        <w:pStyle w:val="4"/>
        <w:jc w:val="center"/>
        <w:rPr>
          <w:b w:val="0"/>
          <w:bCs/>
          <w:color w:val="auto"/>
        </w:rPr>
      </w:pPr>
      <w:r>
        <w:rPr>
          <w:rFonts w:ascii="宋体" w:hAnsi="宋体" w:eastAsia="宋体" w:cs="宋体"/>
          <w:b w:val="0"/>
          <w:bCs/>
          <w:color w:val="auto"/>
          <w:sz w:val="21"/>
        </w:rPr>
        <w:t>（8）费用支出汇总</w:t>
      </w:r>
      <w:r>
        <w:rPr>
          <w:rFonts w:hint="eastAsia" w:ascii="宋体" w:hAnsi="宋体" w:eastAsia="宋体" w:cs="宋体"/>
          <w:b w:val="0"/>
          <w:bCs/>
          <w:color w:val="auto"/>
          <w:sz w:val="21"/>
          <w:lang w:val="en-US" w:eastAsia="zh-CN"/>
        </w:rPr>
        <w:t>(含税)</w:t>
      </w:r>
    </w:p>
    <w:tbl>
      <w:tblPr>
        <w:tblStyle w:val="2"/>
        <w:tblW w:w="829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2475"/>
        <w:gridCol w:w="2088"/>
      </w:tblGrid>
      <w:tr w14:paraId="46E54E7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00EB6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项目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CC855B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年总额（元/年）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63074C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备注</w:t>
            </w:r>
          </w:p>
        </w:tc>
      </w:tr>
      <w:tr w14:paraId="2C9D89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1739B1">
            <w:pPr>
              <w:pStyle w:val="4"/>
              <w:jc w:val="left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（1）人工费用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07FDAF">
            <w:pPr>
              <w:pStyle w:val="4"/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BBAE15">
            <w:pPr>
              <w:jc w:val="center"/>
              <w:rPr>
                <w:b w:val="0"/>
                <w:bCs/>
                <w:color w:val="auto"/>
              </w:rPr>
            </w:pPr>
          </w:p>
        </w:tc>
      </w:tr>
      <w:tr w14:paraId="032E5E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F76D77">
            <w:pPr>
              <w:pStyle w:val="4"/>
              <w:jc w:val="left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食堂运营费用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C020FA">
            <w:pPr>
              <w:pStyle w:val="4"/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C7DF74">
            <w:pPr>
              <w:jc w:val="center"/>
              <w:rPr>
                <w:b w:val="0"/>
                <w:bCs/>
                <w:color w:val="auto"/>
              </w:rPr>
            </w:pPr>
          </w:p>
        </w:tc>
      </w:tr>
      <w:tr w14:paraId="13F4CB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F98350">
            <w:pPr>
              <w:pStyle w:val="4"/>
              <w:jc w:val="left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工具、设备维修、定期保养费用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B52014">
            <w:pPr>
              <w:pStyle w:val="4"/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12EA98">
            <w:pPr>
              <w:jc w:val="center"/>
              <w:rPr>
                <w:b w:val="0"/>
                <w:bCs/>
                <w:color w:val="auto"/>
              </w:rPr>
            </w:pPr>
          </w:p>
        </w:tc>
      </w:tr>
      <w:tr w14:paraId="0352395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9EEBB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一年合计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FCA9AF">
            <w:pPr>
              <w:pStyle w:val="4"/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DC63CF">
            <w:pPr>
              <w:pStyle w:val="4"/>
              <w:jc w:val="center"/>
              <w:rPr>
                <w:b w:val="0"/>
                <w:bCs/>
                <w:color w:val="auto"/>
              </w:rPr>
            </w:pPr>
          </w:p>
        </w:tc>
      </w:tr>
      <w:tr w14:paraId="6BBACF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02D2A9">
            <w:pPr>
              <w:pStyle w:val="4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lang w:eastAsia="zh-CN"/>
              </w:rPr>
              <w:t>二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</w:rPr>
              <w:t>年合计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E2BEC1">
            <w:pPr>
              <w:pStyle w:val="4"/>
              <w:ind w:firstLine="420"/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02A61B">
            <w:pPr>
              <w:jc w:val="center"/>
              <w:rPr>
                <w:b w:val="0"/>
                <w:bCs/>
                <w:color w:val="auto"/>
              </w:rPr>
            </w:pPr>
          </w:p>
        </w:tc>
      </w:tr>
    </w:tbl>
    <w:p w14:paraId="7FC55C5D">
      <w:pPr>
        <w:pStyle w:val="4"/>
        <w:jc w:val="both"/>
      </w:pPr>
      <w:r>
        <w:rPr>
          <w:rFonts w:ascii="宋体" w:hAnsi="宋体" w:eastAsia="宋体" w:cs="宋体"/>
          <w:b w:val="0"/>
          <w:bCs/>
          <w:color w:val="auto"/>
          <w:sz w:val="24"/>
        </w:rPr>
        <w:t>注：以上所有报价均不能为0或负数，否则按无效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eastAsia="zh-CN"/>
        </w:rPr>
        <w:t>报价</w:t>
      </w:r>
      <w:r>
        <w:rPr>
          <w:rFonts w:ascii="宋体" w:hAnsi="宋体" w:eastAsia="宋体" w:cs="宋体"/>
          <w:b w:val="0"/>
          <w:bCs/>
          <w:color w:val="auto"/>
          <w:sz w:val="24"/>
        </w:rPr>
        <w:t>处理。</w:t>
      </w:r>
    </w:p>
    <w:p w14:paraId="429BE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ODkzMjEyMTYwOWZkODdlMWJlNjkxMTQ1OThmMTgifQ=="/>
  </w:docVars>
  <w:rsids>
    <w:rsidRoot w:val="765547E1"/>
    <w:rsid w:val="08F02722"/>
    <w:rsid w:val="0B3C7C36"/>
    <w:rsid w:val="1B3437C2"/>
    <w:rsid w:val="20962F33"/>
    <w:rsid w:val="24BC5E94"/>
    <w:rsid w:val="2ACF4B1C"/>
    <w:rsid w:val="2C5A5D16"/>
    <w:rsid w:val="30B73737"/>
    <w:rsid w:val="37BF2C56"/>
    <w:rsid w:val="390E1A7B"/>
    <w:rsid w:val="3CBCEB57"/>
    <w:rsid w:val="3D8D1CA5"/>
    <w:rsid w:val="494D3770"/>
    <w:rsid w:val="536106D2"/>
    <w:rsid w:val="61D313D1"/>
    <w:rsid w:val="62B05723"/>
    <w:rsid w:val="636054B1"/>
    <w:rsid w:val="667B1074"/>
    <w:rsid w:val="76554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832</Characters>
  <Lines>0</Lines>
  <Paragraphs>0</Paragraphs>
  <TotalTime>3</TotalTime>
  <ScaleCrop>false</ScaleCrop>
  <LinksUpToDate>false</LinksUpToDate>
  <CharactersWithSpaces>832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2025-05-14T11:08:00Z</dcterms:created>
  <dc:creator>毛毛^_^</dc:creator>
  <cp:lastModifiedBy>admin</cp:lastModifiedBy>
  <dcterms:modified xsi:type="dcterms:W3CDTF">2025-11-11T08:00:53Z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8EB608AA8E267B15302446684BC5C529_42</vt:lpwstr>
  </property>
</Properties>
</file>